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DA43" w14:textId="1E9043A1" w:rsidR="0029416C" w:rsidRDefault="00E102FD" w:rsidP="00D07A11">
      <w:pPr>
        <w:spacing w:after="0"/>
        <w:jc w:val="center"/>
        <w:rPr>
          <w:b/>
          <w:bCs/>
          <w:sz w:val="28"/>
          <w:szCs w:val="28"/>
        </w:rPr>
      </w:pPr>
      <w:r>
        <w:rPr>
          <w:b/>
          <w:bCs/>
          <w:sz w:val="28"/>
          <w:szCs w:val="28"/>
        </w:rPr>
        <w:t>Dossier</w:t>
      </w:r>
      <w:r w:rsidR="002A6EE0">
        <w:rPr>
          <w:b/>
          <w:bCs/>
          <w:sz w:val="28"/>
          <w:szCs w:val="28"/>
        </w:rPr>
        <w:t xml:space="preserve"> de candidature</w:t>
      </w:r>
    </w:p>
    <w:p w14:paraId="54920083" w14:textId="6181DF3A" w:rsidR="006776B1" w:rsidRPr="001639FD" w:rsidRDefault="00205FF7" w:rsidP="00D07A11">
      <w:pPr>
        <w:spacing w:after="0"/>
        <w:jc w:val="center"/>
        <w:rPr>
          <w:sz w:val="24"/>
          <w:szCs w:val="24"/>
        </w:rPr>
      </w:pPr>
      <w:r>
        <w:rPr>
          <w:i/>
          <w:iCs/>
          <w:sz w:val="24"/>
          <w:szCs w:val="24"/>
        </w:rPr>
        <w:t xml:space="preserve">Le </w:t>
      </w:r>
      <w:r w:rsidR="004E0629" w:rsidRPr="001639FD">
        <w:rPr>
          <w:i/>
          <w:iCs/>
          <w:sz w:val="24"/>
          <w:szCs w:val="24"/>
        </w:rPr>
        <w:t>M</w:t>
      </w:r>
      <w:r w:rsidR="00451419" w:rsidRPr="001639FD">
        <w:rPr>
          <w:i/>
          <w:iCs/>
          <w:sz w:val="24"/>
          <w:szCs w:val="24"/>
        </w:rPr>
        <w:t>ois du livre en Bretagne</w:t>
      </w:r>
      <w:r w:rsidR="001F5BDD" w:rsidRPr="001639FD">
        <w:rPr>
          <w:i/>
          <w:iCs/>
          <w:sz w:val="24"/>
          <w:szCs w:val="24"/>
        </w:rPr>
        <w:t xml:space="preserve"> 2022</w:t>
      </w:r>
    </w:p>
    <w:p w14:paraId="736D2550" w14:textId="77777777" w:rsidR="0090678B" w:rsidRDefault="0090678B" w:rsidP="0090678B">
      <w:pPr>
        <w:spacing w:after="0"/>
        <w:jc w:val="center"/>
        <w:rPr>
          <w:rFonts w:cstheme="minorHAnsi"/>
        </w:rPr>
      </w:pPr>
      <w:proofErr w:type="spellStart"/>
      <w:r w:rsidRPr="001C2C2B">
        <w:rPr>
          <w:rFonts w:cstheme="minorHAnsi"/>
        </w:rPr>
        <w:t>Mizvezh</w:t>
      </w:r>
      <w:proofErr w:type="spellEnd"/>
      <w:r w:rsidRPr="001C2C2B">
        <w:rPr>
          <w:rFonts w:cstheme="minorHAnsi"/>
        </w:rPr>
        <w:t xml:space="preserve"> al </w:t>
      </w:r>
      <w:proofErr w:type="spellStart"/>
      <w:r w:rsidRPr="001C2C2B">
        <w:rPr>
          <w:rFonts w:cstheme="minorHAnsi"/>
        </w:rPr>
        <w:t>levrioù</w:t>
      </w:r>
      <w:proofErr w:type="spellEnd"/>
      <w:r w:rsidRPr="001C2C2B">
        <w:rPr>
          <w:rFonts w:cstheme="minorHAnsi"/>
        </w:rPr>
        <w:t xml:space="preserve"> e Breizh</w:t>
      </w:r>
    </w:p>
    <w:p w14:paraId="3D3D53D1" w14:textId="77777777" w:rsidR="0090678B" w:rsidRPr="001C2C2B" w:rsidRDefault="0090678B" w:rsidP="0090678B">
      <w:pPr>
        <w:spacing w:after="0"/>
        <w:jc w:val="center"/>
        <w:rPr>
          <w:rFonts w:cstheme="minorHAnsi"/>
        </w:rPr>
      </w:pPr>
      <w:r w:rsidRPr="001C2C2B">
        <w:rPr>
          <w:rFonts w:cstheme="minorHAnsi"/>
        </w:rPr>
        <w:t xml:space="preserve">Le </w:t>
      </w:r>
      <w:proofErr w:type="spellStart"/>
      <w:r w:rsidRPr="001C2C2B">
        <w:rPr>
          <w:rFonts w:cstheme="minorHAnsi"/>
        </w:rPr>
        <w:t>maez</w:t>
      </w:r>
      <w:proofErr w:type="spellEnd"/>
      <w:r w:rsidRPr="001C2C2B">
        <w:rPr>
          <w:rFonts w:cstheme="minorHAnsi"/>
        </w:rPr>
        <w:t xml:space="preserve"> du </w:t>
      </w:r>
      <w:proofErr w:type="spellStart"/>
      <w:r w:rsidRPr="001C2C2B">
        <w:rPr>
          <w:rFonts w:cstheme="minorHAnsi"/>
        </w:rPr>
        <w:t>livr</w:t>
      </w:r>
      <w:proofErr w:type="spellEnd"/>
      <w:r w:rsidRPr="001C2C2B">
        <w:rPr>
          <w:rFonts w:cstheme="minorHAnsi"/>
        </w:rPr>
        <w:t xml:space="preserve"> en </w:t>
      </w:r>
      <w:proofErr w:type="spellStart"/>
      <w:r w:rsidRPr="001C2C2B">
        <w:rPr>
          <w:rFonts w:cstheme="minorHAnsi"/>
        </w:rPr>
        <w:t>Bertègn</w:t>
      </w:r>
      <w:proofErr w:type="spellEnd"/>
    </w:p>
    <w:p w14:paraId="05B3C6B9" w14:textId="14F8CEFB" w:rsidR="00282DE0" w:rsidRDefault="00282DE0" w:rsidP="00D07A11">
      <w:pPr>
        <w:spacing w:after="0"/>
        <w:jc w:val="both"/>
        <w:rPr>
          <w:rFonts w:cstheme="minorHAnsi"/>
          <w:b/>
          <w:bCs/>
        </w:rPr>
      </w:pPr>
    </w:p>
    <w:p w14:paraId="2829216B" w14:textId="381759B8" w:rsidR="008F0788" w:rsidRPr="003503CD" w:rsidRDefault="008F0788" w:rsidP="0081717B">
      <w:pPr>
        <w:spacing w:after="0"/>
        <w:jc w:val="center"/>
        <w:rPr>
          <w:rFonts w:cstheme="minorHAnsi"/>
          <w:b/>
          <w:bCs/>
        </w:rPr>
      </w:pPr>
      <w:r w:rsidRPr="008F0788">
        <w:rPr>
          <w:rFonts w:cstheme="minorHAnsi"/>
        </w:rPr>
        <w:t xml:space="preserve">Transmettre à </w:t>
      </w:r>
      <w:hyperlink r:id="rId7" w:history="1">
        <w:r w:rsidR="0081717B" w:rsidRPr="000439C8">
          <w:rPr>
            <w:rStyle w:val="Lienhypertexte"/>
          </w:rPr>
          <w:t>celia.penfornis@livrelecturebretagne.fr</w:t>
        </w:r>
      </w:hyperlink>
      <w:r w:rsidR="0081717B">
        <w:t xml:space="preserve"> </w:t>
      </w:r>
      <w:r w:rsidR="003503CD" w:rsidRPr="00C50398">
        <w:rPr>
          <w:rFonts w:cstheme="minorHAnsi"/>
          <w:b/>
          <w:bCs/>
          <w:color w:val="FF0000"/>
        </w:rPr>
        <w:t xml:space="preserve">avant le </w:t>
      </w:r>
      <w:r w:rsidR="005C1AA2">
        <w:rPr>
          <w:rFonts w:cstheme="minorHAnsi"/>
          <w:b/>
          <w:bCs/>
          <w:color w:val="FF0000"/>
        </w:rPr>
        <w:t>28 novembre</w:t>
      </w:r>
    </w:p>
    <w:p w14:paraId="3D84B838" w14:textId="77777777" w:rsidR="008F0788" w:rsidRDefault="008F0788" w:rsidP="00D07A11">
      <w:pPr>
        <w:spacing w:after="0"/>
        <w:jc w:val="both"/>
        <w:rPr>
          <w:rFonts w:cstheme="minorHAnsi"/>
          <w:b/>
          <w:bCs/>
        </w:rPr>
      </w:pPr>
    </w:p>
    <w:p w14:paraId="0F5347DE" w14:textId="6BA7ED8F" w:rsidR="00383B3D" w:rsidRDefault="002A6EE0" w:rsidP="00D07A11">
      <w:pPr>
        <w:spacing w:after="0"/>
        <w:jc w:val="both"/>
        <w:rPr>
          <w:rFonts w:cstheme="minorHAnsi"/>
          <w:b/>
          <w:bCs/>
        </w:rPr>
      </w:pPr>
      <w:r>
        <w:rPr>
          <w:rFonts w:cstheme="minorHAnsi"/>
          <w:b/>
          <w:bCs/>
        </w:rPr>
        <w:t xml:space="preserve">Vous êtes : </w:t>
      </w:r>
    </w:p>
    <w:p w14:paraId="3943D2A3" w14:textId="7F0E25C7" w:rsidR="00AF09BF" w:rsidRPr="00383B3D" w:rsidRDefault="00383B3D" w:rsidP="00D07A11">
      <w:pPr>
        <w:spacing w:after="0"/>
        <w:jc w:val="both"/>
        <w:rPr>
          <w:rFonts w:cstheme="minorHAnsi"/>
        </w:rPr>
      </w:pPr>
      <w:r w:rsidRPr="00383B3D">
        <w:rPr>
          <w:rFonts w:cstheme="minorHAnsi"/>
        </w:rPr>
        <w:t>(</w:t>
      </w:r>
      <w:proofErr w:type="gramStart"/>
      <w:r>
        <w:rPr>
          <w:rFonts w:cstheme="minorHAnsi"/>
        </w:rPr>
        <w:t>une</w:t>
      </w:r>
      <w:proofErr w:type="gramEnd"/>
      <w:r>
        <w:rPr>
          <w:rFonts w:cstheme="minorHAnsi"/>
        </w:rPr>
        <w:t xml:space="preserve"> </w:t>
      </w:r>
      <w:r w:rsidRPr="00383B3D">
        <w:rPr>
          <w:rFonts w:cstheme="minorHAnsi"/>
        </w:rPr>
        <w:t xml:space="preserve">librairie indépendante, </w:t>
      </w:r>
      <w:r>
        <w:rPr>
          <w:rFonts w:cstheme="minorHAnsi"/>
        </w:rPr>
        <w:t>une</w:t>
      </w:r>
      <w:r w:rsidRPr="00383B3D">
        <w:rPr>
          <w:rFonts w:cstheme="minorHAnsi"/>
        </w:rPr>
        <w:t xml:space="preserve"> bibliothèque territoriale, universitaire </w:t>
      </w:r>
      <w:r>
        <w:rPr>
          <w:rFonts w:cstheme="minorHAnsi"/>
        </w:rPr>
        <w:t xml:space="preserve">ou un </w:t>
      </w:r>
      <w:r w:rsidRPr="00383B3D">
        <w:rPr>
          <w:rFonts w:cstheme="minorHAnsi"/>
        </w:rPr>
        <w:t xml:space="preserve">centre de documentation, </w:t>
      </w:r>
      <w:r>
        <w:rPr>
          <w:rFonts w:cstheme="minorHAnsi"/>
        </w:rPr>
        <w:t>un</w:t>
      </w:r>
      <w:r w:rsidRPr="00383B3D">
        <w:rPr>
          <w:rFonts w:cstheme="minorHAnsi"/>
        </w:rPr>
        <w:t xml:space="preserve"> salons </w:t>
      </w:r>
      <w:r>
        <w:rPr>
          <w:rFonts w:cstheme="minorHAnsi"/>
        </w:rPr>
        <w:t>ou une</w:t>
      </w:r>
      <w:r w:rsidRPr="00383B3D">
        <w:rPr>
          <w:rFonts w:cstheme="minorHAnsi"/>
        </w:rPr>
        <w:t xml:space="preserve"> manifestations littéraire</w:t>
      </w:r>
      <w:r>
        <w:rPr>
          <w:rFonts w:cstheme="minorHAnsi"/>
        </w:rPr>
        <w:t>)</w:t>
      </w:r>
    </w:p>
    <w:p w14:paraId="126147FB" w14:textId="324E2E88" w:rsidR="00451419" w:rsidRDefault="00451419" w:rsidP="00D07A11">
      <w:pPr>
        <w:pStyle w:val="NormalWeb"/>
        <w:spacing w:before="0" w:beforeAutospacing="0" w:after="0" w:afterAutospacing="0"/>
        <w:jc w:val="both"/>
        <w:textAlignment w:val="baseline"/>
        <w:rPr>
          <w:rFonts w:asciiTheme="minorHAnsi" w:hAnsiTheme="minorHAnsi" w:cstheme="minorHAnsi"/>
          <w:sz w:val="22"/>
          <w:szCs w:val="22"/>
        </w:rPr>
      </w:pPr>
    </w:p>
    <w:p w14:paraId="7C5BDFDC"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1CFD2882" w14:textId="47663100" w:rsidR="002A6EE0"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b/>
          <w:bCs/>
          <w:sz w:val="22"/>
          <w:szCs w:val="22"/>
        </w:rPr>
        <w:t xml:space="preserve">Dénomination et adresse complète : </w:t>
      </w:r>
    </w:p>
    <w:p w14:paraId="13F2F8CB" w14:textId="77777777" w:rsidR="00383B3D" w:rsidRDefault="00383B3D" w:rsidP="00383B3D">
      <w:pPr>
        <w:pStyle w:val="NormalWeb"/>
        <w:spacing w:before="0" w:beforeAutospacing="0" w:after="0" w:afterAutospacing="0"/>
        <w:jc w:val="both"/>
        <w:textAlignment w:val="baseline"/>
        <w:rPr>
          <w:rFonts w:asciiTheme="minorHAnsi" w:hAnsiTheme="minorHAnsi" w:cstheme="minorHAnsi"/>
          <w:b/>
          <w:bCs/>
          <w:sz w:val="22"/>
          <w:szCs w:val="22"/>
        </w:rPr>
      </w:pPr>
    </w:p>
    <w:p w14:paraId="71E326A3" w14:textId="77777777" w:rsidR="00383B3D" w:rsidRDefault="00383B3D" w:rsidP="00383B3D">
      <w:pPr>
        <w:pStyle w:val="NormalWeb"/>
        <w:spacing w:before="0" w:beforeAutospacing="0" w:after="0" w:afterAutospacing="0"/>
        <w:jc w:val="both"/>
        <w:textAlignment w:val="baseline"/>
        <w:rPr>
          <w:rFonts w:asciiTheme="minorHAnsi" w:hAnsiTheme="minorHAnsi" w:cstheme="minorHAnsi"/>
          <w:b/>
          <w:bCs/>
          <w:sz w:val="22"/>
          <w:szCs w:val="22"/>
        </w:rPr>
      </w:pPr>
    </w:p>
    <w:p w14:paraId="7D3C3606" w14:textId="6B3F2E61" w:rsidR="00383B3D" w:rsidRPr="00383B3D" w:rsidRDefault="00383B3D" w:rsidP="00383B3D">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Personne responsable du projet : </w:t>
      </w:r>
    </w:p>
    <w:p w14:paraId="2F587F18" w14:textId="10632C67" w:rsidR="00383B3D" w:rsidRP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r w:rsidRPr="00383B3D">
        <w:rPr>
          <w:rFonts w:asciiTheme="minorHAnsi" w:hAnsiTheme="minorHAnsi" w:cstheme="minorHAnsi"/>
          <w:sz w:val="22"/>
          <w:szCs w:val="22"/>
        </w:rPr>
        <w:t xml:space="preserve">Nom et prénom : </w:t>
      </w:r>
    </w:p>
    <w:p w14:paraId="47AB129B" w14:textId="35297B4A" w:rsidR="00383B3D" w:rsidRP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r w:rsidRPr="00383B3D">
        <w:rPr>
          <w:rFonts w:asciiTheme="minorHAnsi" w:hAnsiTheme="minorHAnsi" w:cstheme="minorHAnsi"/>
          <w:sz w:val="22"/>
          <w:szCs w:val="22"/>
        </w:rPr>
        <w:t xml:space="preserve">Téléphone : </w:t>
      </w:r>
    </w:p>
    <w:p w14:paraId="136B9011" w14:textId="0F63AE23" w:rsidR="00383B3D" w:rsidRP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r w:rsidRPr="00383B3D">
        <w:rPr>
          <w:rFonts w:asciiTheme="minorHAnsi" w:hAnsiTheme="minorHAnsi" w:cstheme="minorHAnsi"/>
          <w:sz w:val="22"/>
          <w:szCs w:val="22"/>
        </w:rPr>
        <w:t xml:space="preserve">Email : </w:t>
      </w:r>
    </w:p>
    <w:p w14:paraId="3F1C28FB" w14:textId="77777777" w:rsidR="00383B3D" w:rsidRPr="00383B3D"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p>
    <w:tbl>
      <w:tblPr>
        <w:tblStyle w:val="Grilledutableau"/>
        <w:tblpPr w:leftFromText="141" w:rightFromText="141" w:vertAnchor="text" w:horzAnchor="margin" w:tblpXSpec="right" w:tblpY="24"/>
        <w:tblW w:w="0" w:type="auto"/>
        <w:tblLook w:val="04A0" w:firstRow="1" w:lastRow="0" w:firstColumn="1" w:lastColumn="0" w:noHBand="0" w:noVBand="1"/>
      </w:tblPr>
      <w:tblGrid>
        <w:gridCol w:w="6946"/>
      </w:tblGrid>
      <w:tr w:rsidR="0041520D" w14:paraId="4CF9CCEB" w14:textId="77777777" w:rsidTr="0041520D">
        <w:tc>
          <w:tcPr>
            <w:tcW w:w="6946" w:type="dxa"/>
          </w:tcPr>
          <w:p w14:paraId="054897F2" w14:textId="77777777" w:rsidR="0041520D" w:rsidRDefault="0041520D" w:rsidP="0041520D">
            <w:pPr>
              <w:pStyle w:val="NormalWeb"/>
              <w:spacing w:before="0" w:beforeAutospacing="0" w:after="0" w:afterAutospacing="0"/>
              <w:jc w:val="both"/>
              <w:textAlignment w:val="baseline"/>
              <w:rPr>
                <w:rFonts w:asciiTheme="minorHAnsi" w:hAnsiTheme="minorHAnsi" w:cstheme="minorHAnsi"/>
                <w:b/>
                <w:bCs/>
                <w:sz w:val="22"/>
                <w:szCs w:val="22"/>
              </w:rPr>
            </w:pPr>
          </w:p>
        </w:tc>
      </w:tr>
    </w:tbl>
    <w:p w14:paraId="0284A717" w14:textId="77777777" w:rsidR="0041520D" w:rsidRDefault="0041520D" w:rsidP="0041520D">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Titre de votre projet : </w:t>
      </w:r>
    </w:p>
    <w:p w14:paraId="621F320C" w14:textId="3EDEC051" w:rsidR="0041520D" w:rsidRDefault="0041520D" w:rsidP="0041520D">
      <w:pPr>
        <w:pStyle w:val="NormalWeb"/>
        <w:spacing w:before="0" w:beforeAutospacing="0" w:after="0" w:afterAutospacing="0"/>
        <w:jc w:val="both"/>
        <w:textAlignment w:val="baseline"/>
        <w:rPr>
          <w:rFonts w:asciiTheme="minorHAnsi" w:hAnsiTheme="minorHAnsi" w:cstheme="minorHAnsi"/>
          <w:b/>
          <w:bCs/>
          <w:sz w:val="22"/>
          <w:szCs w:val="22"/>
        </w:rPr>
      </w:pPr>
    </w:p>
    <w:p w14:paraId="2713777E" w14:textId="130685AF" w:rsidR="003F71B4" w:rsidRPr="003F71B4" w:rsidRDefault="00451419"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Présentation </w:t>
      </w:r>
      <w:r w:rsidR="00383B3D">
        <w:rPr>
          <w:rFonts w:asciiTheme="minorHAnsi" w:hAnsiTheme="minorHAnsi" w:cstheme="minorHAnsi"/>
          <w:b/>
          <w:bCs/>
          <w:sz w:val="22"/>
          <w:szCs w:val="22"/>
        </w:rPr>
        <w:t>de votre projet</w:t>
      </w:r>
      <w:r w:rsidR="001639FD">
        <w:rPr>
          <w:rFonts w:asciiTheme="minorHAnsi" w:hAnsiTheme="minorHAnsi" w:cstheme="minorHAnsi"/>
          <w:b/>
          <w:bCs/>
          <w:sz w:val="22"/>
          <w:szCs w:val="22"/>
        </w:rPr>
        <w:t>, description des actions envisagées *</w:t>
      </w:r>
    </w:p>
    <w:tbl>
      <w:tblPr>
        <w:tblStyle w:val="Grilledutableau"/>
        <w:tblW w:w="0" w:type="auto"/>
        <w:tblLook w:val="04A0" w:firstRow="1" w:lastRow="0" w:firstColumn="1" w:lastColumn="0" w:noHBand="0" w:noVBand="1"/>
      </w:tblPr>
      <w:tblGrid>
        <w:gridCol w:w="9062"/>
      </w:tblGrid>
      <w:tr w:rsidR="00383B3D" w14:paraId="43AD5939" w14:textId="77777777" w:rsidTr="00383B3D">
        <w:tc>
          <w:tcPr>
            <w:tcW w:w="9062" w:type="dxa"/>
          </w:tcPr>
          <w:p w14:paraId="559A3E10" w14:textId="4CC1CFE3"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0AD92A1F"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2FEDAEA6"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79C5032B"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1F47DFA5"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61B1272A"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13291C77"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1BBB8B90" w14:textId="10B9F66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492E8B62" w14:textId="77777777" w:rsidR="0041520D" w:rsidRDefault="0041520D" w:rsidP="00D07A11">
            <w:pPr>
              <w:pStyle w:val="NormalWeb"/>
              <w:spacing w:before="0" w:beforeAutospacing="0" w:after="0" w:afterAutospacing="0"/>
              <w:jc w:val="both"/>
              <w:textAlignment w:val="baseline"/>
              <w:rPr>
                <w:rFonts w:asciiTheme="minorHAnsi" w:hAnsiTheme="minorHAnsi" w:cstheme="minorHAnsi"/>
                <w:sz w:val="22"/>
                <w:szCs w:val="22"/>
              </w:rPr>
            </w:pPr>
          </w:p>
          <w:p w14:paraId="7F2A57FD"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0F91922E"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78428F57" w14:textId="01E9AA7D"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7C3E1C47" w14:textId="75CFC9B3" w:rsidR="00805343" w:rsidRDefault="00805343" w:rsidP="00D07A11">
            <w:pPr>
              <w:pStyle w:val="NormalWeb"/>
              <w:spacing w:before="0" w:beforeAutospacing="0" w:after="0" w:afterAutospacing="0"/>
              <w:jc w:val="both"/>
              <w:textAlignment w:val="baseline"/>
              <w:rPr>
                <w:rFonts w:asciiTheme="minorHAnsi" w:hAnsiTheme="minorHAnsi" w:cstheme="minorHAnsi"/>
                <w:sz w:val="22"/>
                <w:szCs w:val="22"/>
              </w:rPr>
            </w:pPr>
          </w:p>
          <w:p w14:paraId="1292B9F3" w14:textId="425119D9"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3C596044" w14:textId="77777777" w:rsidR="0041520D" w:rsidRDefault="0041520D" w:rsidP="00D07A11">
            <w:pPr>
              <w:pStyle w:val="NormalWeb"/>
              <w:spacing w:before="0" w:beforeAutospacing="0" w:after="0" w:afterAutospacing="0"/>
              <w:jc w:val="both"/>
              <w:textAlignment w:val="baseline"/>
              <w:rPr>
                <w:rFonts w:asciiTheme="minorHAnsi" w:hAnsiTheme="minorHAnsi" w:cstheme="minorHAnsi"/>
                <w:sz w:val="22"/>
                <w:szCs w:val="22"/>
              </w:rPr>
            </w:pPr>
          </w:p>
          <w:p w14:paraId="69CB9F5B" w14:textId="1A0FB332"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tc>
      </w:tr>
    </w:tbl>
    <w:p w14:paraId="2C627D4B" w14:textId="36729874" w:rsidR="00296E19" w:rsidRPr="003503CD" w:rsidRDefault="001639FD" w:rsidP="00D07A11">
      <w:pPr>
        <w:pStyle w:val="NormalWeb"/>
        <w:spacing w:before="0" w:beforeAutospacing="0" w:after="0" w:afterAutospacing="0"/>
        <w:jc w:val="both"/>
        <w:textAlignment w:val="baseline"/>
        <w:rPr>
          <w:rFonts w:asciiTheme="minorHAnsi" w:hAnsiTheme="minorHAnsi" w:cstheme="minorHAnsi"/>
          <w:sz w:val="18"/>
          <w:szCs w:val="18"/>
        </w:rPr>
      </w:pPr>
      <w:r w:rsidRPr="003503CD">
        <w:rPr>
          <w:rFonts w:asciiTheme="minorHAnsi" w:hAnsiTheme="minorHAnsi" w:cstheme="minorHAnsi"/>
          <w:b/>
          <w:bCs/>
          <w:sz w:val="18"/>
          <w:szCs w:val="18"/>
        </w:rPr>
        <w:t xml:space="preserve">* </w:t>
      </w:r>
      <w:r w:rsidRPr="003503CD">
        <w:rPr>
          <w:rFonts w:asciiTheme="minorHAnsi" w:hAnsiTheme="minorHAnsi" w:cstheme="minorHAnsi"/>
          <w:sz w:val="18"/>
          <w:szCs w:val="18"/>
        </w:rPr>
        <w:t xml:space="preserve">Les bibliothèques, les librairies, les salons et manifestations littéraires proposent dans leurs locaux, à destination des publics les plus larges, des temps de rencontres avec des auteurs et des autrices, des éditeurs et des éditrices bretons. Ces lieux d’accueil peuvent également organiser des actions pendant, en amont ou en aval de ces rencontres, actions dont ils déterminent la forme et le contenu. L’ensemble de ces propositions présentent un aspect festif et joyeux permettant de capter les différents publics, notamment les jeunes (par exemple en envisageant un lien avec les établissements scolaires) et ceux éloignés du livre. </w:t>
      </w:r>
    </w:p>
    <w:p w14:paraId="654F709B" w14:textId="77777777" w:rsidR="003503CD" w:rsidRDefault="003503CD"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57DD88EA" w14:textId="1972788F"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lastRenderedPageBreak/>
        <w:t xml:space="preserve">Auteurs ou autrices accueillis : </w:t>
      </w:r>
    </w:p>
    <w:p w14:paraId="1DA42E6B" w14:textId="232F67B6"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Nombre : </w:t>
      </w:r>
    </w:p>
    <w:p w14:paraId="05E1F022" w14:textId="3345F3BB"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sidRPr="00296E19">
        <w:rPr>
          <w:rFonts w:asciiTheme="minorHAnsi" w:hAnsiTheme="minorHAnsi" w:cstheme="minorHAnsi"/>
          <w:sz w:val="22"/>
          <w:szCs w:val="22"/>
        </w:rPr>
        <w:t>Nom</w:t>
      </w:r>
      <w:r>
        <w:rPr>
          <w:rFonts w:asciiTheme="minorHAnsi" w:hAnsiTheme="minorHAnsi" w:cstheme="minorHAnsi"/>
          <w:sz w:val="22"/>
          <w:szCs w:val="22"/>
        </w:rPr>
        <w:t xml:space="preserve">s et </w:t>
      </w:r>
      <w:r w:rsidRPr="00296E19">
        <w:rPr>
          <w:rFonts w:asciiTheme="minorHAnsi" w:hAnsiTheme="minorHAnsi" w:cstheme="minorHAnsi"/>
          <w:sz w:val="22"/>
          <w:szCs w:val="22"/>
        </w:rPr>
        <w:t>prénom</w:t>
      </w:r>
      <w:r>
        <w:rPr>
          <w:rFonts w:asciiTheme="minorHAnsi" w:hAnsiTheme="minorHAnsi" w:cstheme="minorHAnsi"/>
          <w:sz w:val="22"/>
          <w:szCs w:val="22"/>
        </w:rPr>
        <w:t>s</w:t>
      </w:r>
      <w:r w:rsidRPr="00296E19">
        <w:rPr>
          <w:rFonts w:asciiTheme="minorHAnsi" w:hAnsiTheme="minorHAnsi" w:cstheme="minorHAnsi"/>
          <w:sz w:val="22"/>
          <w:szCs w:val="22"/>
        </w:rPr>
        <w:t xml:space="preserve"> : </w:t>
      </w:r>
    </w:p>
    <w:p w14:paraId="0D23794C" w14:textId="770C5ED7"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Villes de résidence : </w:t>
      </w:r>
    </w:p>
    <w:p w14:paraId="7E775428" w14:textId="42E47FF6"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530DDCE7" w14:textId="70AD0CDE" w:rsidR="00296E19" w:rsidRDefault="001639FD"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E</w:t>
      </w:r>
      <w:r w:rsidR="00296E19">
        <w:rPr>
          <w:rFonts w:asciiTheme="minorHAnsi" w:hAnsiTheme="minorHAnsi" w:cstheme="minorHAnsi"/>
          <w:b/>
          <w:bCs/>
          <w:sz w:val="22"/>
          <w:szCs w:val="22"/>
        </w:rPr>
        <w:t xml:space="preserve">diteurs ou éditrices accueillis : </w:t>
      </w:r>
    </w:p>
    <w:p w14:paraId="3BC8FF5E" w14:textId="685E7810"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Nombre : </w:t>
      </w:r>
    </w:p>
    <w:p w14:paraId="4C3FB7E7" w14:textId="28F99802"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sidRPr="00296E19">
        <w:rPr>
          <w:rFonts w:asciiTheme="minorHAnsi" w:hAnsiTheme="minorHAnsi" w:cstheme="minorHAnsi"/>
          <w:sz w:val="22"/>
          <w:szCs w:val="22"/>
        </w:rPr>
        <w:t>Dénomination</w:t>
      </w:r>
      <w:r>
        <w:rPr>
          <w:rFonts w:asciiTheme="minorHAnsi" w:hAnsiTheme="minorHAnsi" w:cstheme="minorHAnsi"/>
          <w:sz w:val="22"/>
          <w:szCs w:val="22"/>
        </w:rPr>
        <w:t xml:space="preserve"> : </w:t>
      </w:r>
    </w:p>
    <w:p w14:paraId="42B5C568" w14:textId="19A610C3" w:rsidR="00296E19" w:rsidRP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Ville</w:t>
      </w:r>
      <w:r w:rsidR="0041520D">
        <w:rPr>
          <w:rFonts w:asciiTheme="minorHAnsi" w:hAnsiTheme="minorHAnsi" w:cstheme="minorHAnsi"/>
          <w:sz w:val="22"/>
          <w:szCs w:val="22"/>
        </w:rPr>
        <w:t>s</w:t>
      </w:r>
      <w:r>
        <w:rPr>
          <w:rFonts w:asciiTheme="minorHAnsi" w:hAnsiTheme="minorHAnsi" w:cstheme="minorHAnsi"/>
          <w:sz w:val="22"/>
          <w:szCs w:val="22"/>
        </w:rPr>
        <w:t xml:space="preserve"> d’implantation : </w:t>
      </w:r>
    </w:p>
    <w:p w14:paraId="7DAAC01F" w14:textId="77777777"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5E8B3A40" w14:textId="596D7991" w:rsidR="00AF09BF"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Partenariats éventuels : </w:t>
      </w:r>
    </w:p>
    <w:p w14:paraId="27741C69" w14:textId="6CAA80B0" w:rsidR="00383B3D"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6417DC64" w14:textId="77777777" w:rsidR="00FE0298" w:rsidRDefault="00FE0298"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538FBA56" w14:textId="1F660DAC" w:rsidR="00296E19" w:rsidRDefault="00FE0298"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Dates de début et de fin de votre projet </w:t>
      </w:r>
      <w:r w:rsidR="00094409">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p>
    <w:p w14:paraId="092946AE" w14:textId="1981088B" w:rsidR="001639FD" w:rsidRPr="00094409" w:rsidRDefault="00094409" w:rsidP="00D07A11">
      <w:pPr>
        <w:pStyle w:val="NormalWeb"/>
        <w:spacing w:before="0" w:beforeAutospacing="0" w:after="0" w:afterAutospacing="0"/>
        <w:jc w:val="both"/>
        <w:textAlignment w:val="baseline"/>
        <w:rPr>
          <w:rFonts w:asciiTheme="minorHAnsi" w:hAnsiTheme="minorHAnsi" w:cstheme="minorHAnsi"/>
          <w:sz w:val="18"/>
          <w:szCs w:val="18"/>
          <w:u w:val="single"/>
        </w:rPr>
      </w:pPr>
      <w:r>
        <w:rPr>
          <w:rFonts w:asciiTheme="minorHAnsi" w:hAnsiTheme="minorHAnsi" w:cstheme="minorHAnsi"/>
          <w:b/>
          <w:bCs/>
          <w:sz w:val="22"/>
          <w:szCs w:val="22"/>
        </w:rPr>
        <w:t xml:space="preserve">* </w:t>
      </w:r>
      <w:r w:rsidRPr="00094409">
        <w:rPr>
          <w:rFonts w:asciiTheme="minorHAnsi" w:hAnsiTheme="minorHAnsi" w:cstheme="minorHAnsi"/>
          <w:sz w:val="18"/>
          <w:szCs w:val="18"/>
        </w:rPr>
        <w:t xml:space="preserve">Le Mois du livre en Bretagne se déroule </w:t>
      </w:r>
      <w:r w:rsidRPr="00094409">
        <w:rPr>
          <w:rFonts w:asciiTheme="minorHAnsi" w:hAnsiTheme="minorHAnsi" w:cstheme="minorHAnsi"/>
          <w:sz w:val="18"/>
          <w:szCs w:val="18"/>
          <w:u w:val="single"/>
        </w:rPr>
        <w:t>du 12 février au 13 mars 2022</w:t>
      </w:r>
    </w:p>
    <w:p w14:paraId="722C4E79" w14:textId="77777777" w:rsidR="00FE0298" w:rsidRDefault="00FE0298"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491B7722" w14:textId="5CFDBAEA" w:rsidR="00383B3D"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Budget </w:t>
      </w:r>
      <w:r w:rsidR="00296E19">
        <w:rPr>
          <w:rFonts w:asciiTheme="minorHAnsi" w:hAnsiTheme="minorHAnsi" w:cstheme="minorHAnsi"/>
          <w:b/>
          <w:bCs/>
          <w:sz w:val="22"/>
          <w:szCs w:val="22"/>
        </w:rPr>
        <w:t>prévisionnel</w:t>
      </w:r>
      <w:r>
        <w:rPr>
          <w:rFonts w:asciiTheme="minorHAnsi" w:hAnsiTheme="minorHAnsi" w:cstheme="minorHAnsi"/>
          <w:b/>
          <w:bCs/>
          <w:sz w:val="22"/>
          <w:szCs w:val="22"/>
        </w:rPr>
        <w:t xml:space="preserve"> </w:t>
      </w:r>
      <w:r w:rsidR="008F0788">
        <w:rPr>
          <w:rFonts w:asciiTheme="minorHAnsi" w:hAnsiTheme="minorHAnsi" w:cstheme="minorHAnsi"/>
          <w:b/>
          <w:bCs/>
          <w:sz w:val="22"/>
          <w:szCs w:val="22"/>
        </w:rPr>
        <w:t xml:space="preserve">à </w:t>
      </w:r>
      <w:r w:rsidR="00805343">
        <w:rPr>
          <w:rFonts w:asciiTheme="minorHAnsi" w:hAnsiTheme="minorHAnsi" w:cstheme="minorHAnsi"/>
          <w:b/>
          <w:bCs/>
          <w:sz w:val="22"/>
          <w:szCs w:val="22"/>
        </w:rPr>
        <w:t>remplir</w:t>
      </w:r>
    </w:p>
    <w:tbl>
      <w:tblPr>
        <w:tblStyle w:val="Grilledutableau"/>
        <w:tblW w:w="0" w:type="auto"/>
        <w:tblLook w:val="04A0" w:firstRow="1" w:lastRow="0" w:firstColumn="1" w:lastColumn="0" w:noHBand="0" w:noVBand="1"/>
      </w:tblPr>
      <w:tblGrid>
        <w:gridCol w:w="4531"/>
        <w:gridCol w:w="4531"/>
      </w:tblGrid>
      <w:tr w:rsidR="003503CD" w14:paraId="602D0CD7" w14:textId="77777777" w:rsidTr="00383B3D">
        <w:tc>
          <w:tcPr>
            <w:tcW w:w="4531" w:type="dxa"/>
          </w:tcPr>
          <w:p w14:paraId="2CFDC075" w14:textId="315C3AA8" w:rsidR="003503CD" w:rsidRDefault="003503CD"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Dépenses</w:t>
            </w:r>
          </w:p>
        </w:tc>
        <w:tc>
          <w:tcPr>
            <w:tcW w:w="4531" w:type="dxa"/>
          </w:tcPr>
          <w:p w14:paraId="1DCD1861" w14:textId="5E384FDA" w:rsidR="003503CD" w:rsidRDefault="003503CD"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Recettes</w:t>
            </w:r>
          </w:p>
        </w:tc>
      </w:tr>
      <w:tr w:rsidR="00383B3D" w14:paraId="1C0FA34C" w14:textId="77777777" w:rsidTr="00383B3D">
        <w:tc>
          <w:tcPr>
            <w:tcW w:w="4531" w:type="dxa"/>
          </w:tcPr>
          <w:p w14:paraId="38F8D56B" w14:textId="2F7BB647" w:rsidR="00383B3D"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380C7B90" w14:textId="65612D21" w:rsidR="00383B3D" w:rsidRP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b/>
                <w:bCs/>
                <w:sz w:val="22"/>
                <w:szCs w:val="22"/>
              </w:rPr>
              <w:t>Frais de mission</w:t>
            </w:r>
            <w:r w:rsidR="008F0788">
              <w:rPr>
                <w:rFonts w:asciiTheme="minorHAnsi" w:hAnsiTheme="minorHAnsi" w:cstheme="minorHAnsi"/>
                <w:sz w:val="22"/>
                <w:szCs w:val="22"/>
              </w:rPr>
              <w:t> :</w:t>
            </w:r>
          </w:p>
          <w:p w14:paraId="759A1B1F" w14:textId="20A79229" w:rsidR="00296E19" w:rsidRP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sidRPr="00296E19">
              <w:rPr>
                <w:rFonts w:asciiTheme="minorHAnsi" w:hAnsiTheme="minorHAnsi" w:cstheme="minorHAnsi"/>
                <w:sz w:val="22"/>
                <w:szCs w:val="22"/>
              </w:rPr>
              <w:t>Auteurs</w:t>
            </w:r>
            <w:r w:rsidR="008F0788">
              <w:rPr>
                <w:rFonts w:asciiTheme="minorHAnsi" w:hAnsiTheme="minorHAnsi" w:cstheme="minorHAnsi"/>
                <w:sz w:val="22"/>
                <w:szCs w:val="22"/>
              </w:rPr>
              <w:t> :</w:t>
            </w:r>
          </w:p>
          <w:p w14:paraId="3E1D68A5" w14:textId="08D19874" w:rsidR="00296E19" w:rsidRP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sidRPr="00296E19">
              <w:rPr>
                <w:rFonts w:asciiTheme="minorHAnsi" w:hAnsiTheme="minorHAnsi" w:cstheme="minorHAnsi"/>
                <w:sz w:val="22"/>
                <w:szCs w:val="22"/>
              </w:rPr>
              <w:t>Editeurs</w:t>
            </w:r>
            <w:r w:rsidR="008F0788">
              <w:rPr>
                <w:rFonts w:asciiTheme="minorHAnsi" w:hAnsiTheme="minorHAnsi" w:cstheme="minorHAnsi"/>
                <w:sz w:val="22"/>
                <w:szCs w:val="22"/>
              </w:rPr>
              <w:t> :</w:t>
            </w:r>
          </w:p>
          <w:p w14:paraId="0C8B9B3D" w14:textId="0FC0B5B3"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sidRPr="00296E19">
              <w:rPr>
                <w:rFonts w:asciiTheme="minorHAnsi" w:hAnsiTheme="minorHAnsi" w:cstheme="minorHAnsi"/>
                <w:sz w:val="22"/>
                <w:szCs w:val="22"/>
              </w:rPr>
              <w:t>Autres</w:t>
            </w:r>
            <w:r w:rsidR="008F0788">
              <w:rPr>
                <w:rFonts w:asciiTheme="minorHAnsi" w:hAnsiTheme="minorHAnsi" w:cstheme="minorHAnsi"/>
                <w:sz w:val="22"/>
                <w:szCs w:val="22"/>
              </w:rPr>
              <w:t> :</w:t>
            </w:r>
          </w:p>
          <w:p w14:paraId="04C393F1" w14:textId="5E0F2EA9"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p>
          <w:p w14:paraId="077DE662" w14:textId="5A3B8509" w:rsidR="00296E19" w:rsidRP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sidRPr="00296E19">
              <w:rPr>
                <w:rFonts w:asciiTheme="minorHAnsi" w:hAnsiTheme="minorHAnsi" w:cstheme="minorHAnsi"/>
                <w:b/>
                <w:bCs/>
                <w:sz w:val="22"/>
                <w:szCs w:val="22"/>
              </w:rPr>
              <w:t>Droits d’auteur</w:t>
            </w:r>
            <w:r w:rsidR="00C50398">
              <w:rPr>
                <w:rFonts w:asciiTheme="minorHAnsi" w:hAnsiTheme="minorHAnsi" w:cstheme="minorHAnsi"/>
                <w:b/>
                <w:bCs/>
                <w:sz w:val="22"/>
                <w:szCs w:val="22"/>
              </w:rPr>
              <w:t xml:space="preserve"> *</w:t>
            </w:r>
            <w:r w:rsidR="008F0788">
              <w:rPr>
                <w:rFonts w:asciiTheme="minorHAnsi" w:hAnsiTheme="minorHAnsi" w:cstheme="minorHAnsi"/>
                <w:b/>
                <w:bCs/>
                <w:sz w:val="22"/>
                <w:szCs w:val="22"/>
              </w:rPr>
              <w:t> :</w:t>
            </w:r>
          </w:p>
          <w:p w14:paraId="216530ED" w14:textId="4212ACBE"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6179DB26" w14:textId="4E548414"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b/>
                <w:bCs/>
                <w:sz w:val="22"/>
                <w:szCs w:val="22"/>
              </w:rPr>
              <w:t xml:space="preserve">Autres dépenses </w:t>
            </w:r>
            <w:r>
              <w:rPr>
                <w:rFonts w:asciiTheme="minorHAnsi" w:hAnsiTheme="minorHAnsi" w:cstheme="minorHAnsi"/>
                <w:sz w:val="22"/>
                <w:szCs w:val="22"/>
              </w:rPr>
              <w:t>(précisez)</w:t>
            </w:r>
            <w:r w:rsidR="008F0788">
              <w:rPr>
                <w:rFonts w:asciiTheme="minorHAnsi" w:hAnsiTheme="minorHAnsi" w:cstheme="minorHAnsi"/>
                <w:sz w:val="22"/>
                <w:szCs w:val="22"/>
              </w:rPr>
              <w:t> :</w:t>
            </w:r>
          </w:p>
          <w:p w14:paraId="69A1DF32" w14:textId="01FC674C" w:rsidR="008F0788" w:rsidRDefault="008F0788" w:rsidP="00D07A11">
            <w:pPr>
              <w:pStyle w:val="NormalWeb"/>
              <w:spacing w:before="0" w:beforeAutospacing="0" w:after="0" w:afterAutospacing="0"/>
              <w:jc w:val="both"/>
              <w:textAlignment w:val="baseline"/>
              <w:rPr>
                <w:rFonts w:asciiTheme="minorHAnsi" w:hAnsiTheme="minorHAnsi" w:cstheme="minorHAnsi"/>
                <w:sz w:val="22"/>
                <w:szCs w:val="22"/>
              </w:rPr>
            </w:pPr>
          </w:p>
          <w:p w14:paraId="4B1371D3" w14:textId="77777777" w:rsidR="008F0788" w:rsidRPr="00296E19" w:rsidRDefault="008F0788" w:rsidP="00D07A11">
            <w:pPr>
              <w:pStyle w:val="NormalWeb"/>
              <w:spacing w:before="0" w:beforeAutospacing="0" w:after="0" w:afterAutospacing="0"/>
              <w:jc w:val="both"/>
              <w:textAlignment w:val="baseline"/>
              <w:rPr>
                <w:rFonts w:asciiTheme="minorHAnsi" w:hAnsiTheme="minorHAnsi" w:cstheme="minorHAnsi"/>
                <w:sz w:val="22"/>
                <w:szCs w:val="22"/>
              </w:rPr>
            </w:pPr>
          </w:p>
          <w:p w14:paraId="109F3CAE" w14:textId="05195C5B" w:rsidR="00383B3D"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p>
        </w:tc>
        <w:tc>
          <w:tcPr>
            <w:tcW w:w="4531" w:type="dxa"/>
          </w:tcPr>
          <w:p w14:paraId="06C623EA" w14:textId="77777777"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22C31E22" w14:textId="534CED0A"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Livre et lecture en Bretagne *</w:t>
            </w:r>
            <w:r w:rsidR="00C50398">
              <w:rPr>
                <w:rFonts w:asciiTheme="minorHAnsi" w:hAnsiTheme="minorHAnsi" w:cstheme="minorHAnsi"/>
                <w:b/>
                <w:bCs/>
                <w:sz w:val="22"/>
                <w:szCs w:val="22"/>
              </w:rPr>
              <w:t>*</w:t>
            </w:r>
            <w:r w:rsidR="008F0788">
              <w:rPr>
                <w:rFonts w:asciiTheme="minorHAnsi" w:hAnsiTheme="minorHAnsi" w:cstheme="minorHAnsi"/>
                <w:b/>
                <w:bCs/>
                <w:sz w:val="22"/>
                <w:szCs w:val="22"/>
              </w:rPr>
              <w:t> :</w:t>
            </w:r>
          </w:p>
          <w:p w14:paraId="53C3EE25" w14:textId="440293BB"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31EA42E1" w14:textId="77777777" w:rsidR="008F0788" w:rsidRDefault="008F0788"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0DA2F1D0" w14:textId="0951F780"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Autres </w:t>
            </w:r>
            <w:r w:rsidR="008F0788">
              <w:rPr>
                <w:rFonts w:asciiTheme="minorHAnsi" w:hAnsiTheme="minorHAnsi" w:cstheme="minorHAnsi"/>
                <w:b/>
                <w:bCs/>
                <w:sz w:val="22"/>
                <w:szCs w:val="22"/>
              </w:rPr>
              <w:t xml:space="preserve">recettes : </w:t>
            </w:r>
          </w:p>
          <w:p w14:paraId="4C6A9383" w14:textId="03147255"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4272CA05" w14:textId="77777777" w:rsidR="008F0788" w:rsidRDefault="008F0788"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47E7A0C6" w14:textId="3317C4C0" w:rsidR="00296E19" w:rsidRDefault="008F0788"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Pris en charge</w:t>
            </w:r>
            <w:r w:rsidR="00296E19">
              <w:rPr>
                <w:rFonts w:asciiTheme="minorHAnsi" w:hAnsiTheme="minorHAnsi" w:cstheme="minorHAnsi"/>
                <w:b/>
                <w:bCs/>
                <w:sz w:val="22"/>
                <w:szCs w:val="22"/>
              </w:rPr>
              <w:t xml:space="preserve"> par le candidat</w:t>
            </w:r>
            <w:r>
              <w:rPr>
                <w:rFonts w:asciiTheme="minorHAnsi" w:hAnsiTheme="minorHAnsi" w:cstheme="minorHAnsi"/>
                <w:b/>
                <w:bCs/>
                <w:sz w:val="22"/>
                <w:szCs w:val="22"/>
              </w:rPr>
              <w:t xml:space="preserve"> : </w:t>
            </w:r>
          </w:p>
        </w:tc>
      </w:tr>
      <w:tr w:rsidR="008F0788" w14:paraId="322C5D9E" w14:textId="77777777" w:rsidTr="00383B3D">
        <w:tc>
          <w:tcPr>
            <w:tcW w:w="4531" w:type="dxa"/>
          </w:tcPr>
          <w:p w14:paraId="72A1C8A4" w14:textId="6D70E053" w:rsidR="008F0788" w:rsidRDefault="008F0788"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TOTAL</w:t>
            </w:r>
          </w:p>
        </w:tc>
        <w:tc>
          <w:tcPr>
            <w:tcW w:w="4531" w:type="dxa"/>
          </w:tcPr>
          <w:p w14:paraId="439B26CD" w14:textId="73E957BA" w:rsidR="008F0788" w:rsidRDefault="008F0788"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TOTAL</w:t>
            </w:r>
          </w:p>
        </w:tc>
      </w:tr>
    </w:tbl>
    <w:p w14:paraId="6CB13BE1" w14:textId="54151D76" w:rsidR="00C50398" w:rsidRDefault="00C50398" w:rsidP="00296E19">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 </w:t>
      </w:r>
      <w:r w:rsidRPr="00C50398">
        <w:rPr>
          <w:rFonts w:asciiTheme="minorHAnsi" w:hAnsiTheme="minorHAnsi" w:cstheme="minorHAnsi"/>
          <w:sz w:val="18"/>
          <w:szCs w:val="18"/>
        </w:rPr>
        <w:t>La rémunération des auteurs et des autrices devra se référer aux recommandations tarifaires définies chaque année par la Charte des auteurs et illustrateurs jeunesse</w:t>
      </w:r>
      <w:r>
        <w:rPr>
          <w:rFonts w:asciiTheme="minorHAnsi" w:hAnsiTheme="minorHAnsi" w:cstheme="minorHAnsi"/>
          <w:sz w:val="18"/>
          <w:szCs w:val="18"/>
        </w:rPr>
        <w:t xml:space="preserve"> : </w:t>
      </w:r>
      <w:r w:rsidRPr="00C50398">
        <w:rPr>
          <w:rFonts w:asciiTheme="minorHAnsi" w:hAnsiTheme="minorHAnsi" w:cstheme="minorHAnsi"/>
          <w:sz w:val="18"/>
          <w:szCs w:val="18"/>
        </w:rPr>
        <w:t>https://www.la-charte.fr/inviter-chartiste/recommandations-tarifaires/</w:t>
      </w:r>
    </w:p>
    <w:p w14:paraId="27D7EF46" w14:textId="16A2555B" w:rsidR="00296E19" w:rsidRPr="003503CD" w:rsidRDefault="00296E19" w:rsidP="00296E19">
      <w:pPr>
        <w:pStyle w:val="NormalWeb"/>
        <w:spacing w:before="0" w:beforeAutospacing="0" w:after="0" w:afterAutospacing="0"/>
        <w:jc w:val="both"/>
        <w:textAlignment w:val="baseline"/>
        <w:rPr>
          <w:rFonts w:asciiTheme="minorHAnsi" w:hAnsiTheme="minorHAnsi" w:cstheme="minorHAnsi"/>
          <w:sz w:val="18"/>
          <w:szCs w:val="18"/>
        </w:rPr>
      </w:pPr>
      <w:r>
        <w:rPr>
          <w:rFonts w:asciiTheme="minorHAnsi" w:hAnsiTheme="minorHAnsi" w:cstheme="minorHAnsi"/>
          <w:b/>
          <w:bCs/>
          <w:sz w:val="22"/>
          <w:szCs w:val="22"/>
        </w:rPr>
        <w:t>*</w:t>
      </w:r>
      <w:r w:rsidR="00C50398">
        <w:rPr>
          <w:rFonts w:asciiTheme="minorHAnsi" w:hAnsiTheme="minorHAnsi" w:cstheme="minorHAnsi"/>
          <w:b/>
          <w:bCs/>
          <w:sz w:val="22"/>
          <w:szCs w:val="22"/>
        </w:rPr>
        <w:t>*</w:t>
      </w:r>
      <w:r>
        <w:rPr>
          <w:rFonts w:asciiTheme="minorHAnsi" w:hAnsiTheme="minorHAnsi" w:cstheme="minorHAnsi"/>
          <w:b/>
          <w:bCs/>
          <w:sz w:val="22"/>
          <w:szCs w:val="22"/>
        </w:rPr>
        <w:t xml:space="preserve"> </w:t>
      </w:r>
      <w:r w:rsidRPr="003503CD">
        <w:rPr>
          <w:rFonts w:asciiTheme="minorHAnsi" w:hAnsiTheme="minorHAnsi" w:cstheme="minorHAnsi"/>
          <w:sz w:val="18"/>
          <w:szCs w:val="18"/>
        </w:rPr>
        <w:t xml:space="preserve">Livre et lecture en Bretagne peut prendre en charge : </w:t>
      </w:r>
    </w:p>
    <w:p w14:paraId="2203221B" w14:textId="77777777" w:rsidR="00296E19" w:rsidRPr="003503CD" w:rsidRDefault="00296E19" w:rsidP="00296E19">
      <w:pPr>
        <w:pStyle w:val="NormalWeb"/>
        <w:numPr>
          <w:ilvl w:val="0"/>
          <w:numId w:val="1"/>
        </w:numPr>
        <w:spacing w:before="0" w:beforeAutospacing="0" w:after="0" w:afterAutospacing="0"/>
        <w:jc w:val="both"/>
        <w:textAlignment w:val="baseline"/>
        <w:rPr>
          <w:rFonts w:asciiTheme="minorHAnsi" w:hAnsiTheme="minorHAnsi" w:cstheme="minorHAnsi"/>
          <w:sz w:val="18"/>
          <w:szCs w:val="18"/>
        </w:rPr>
      </w:pPr>
      <w:r w:rsidRPr="003503CD">
        <w:rPr>
          <w:rFonts w:asciiTheme="minorHAnsi" w:hAnsiTheme="minorHAnsi" w:cstheme="minorHAnsi"/>
          <w:sz w:val="18"/>
          <w:szCs w:val="18"/>
        </w:rPr>
        <w:t>Frais de mission (déplacements et repas) des auteurs ou autrices, des éditrices ou éditeurs</w:t>
      </w:r>
    </w:p>
    <w:p w14:paraId="6D4018D5" w14:textId="77777777" w:rsidR="00296E19" w:rsidRPr="003503CD" w:rsidRDefault="00296E19" w:rsidP="00296E19">
      <w:pPr>
        <w:pStyle w:val="NormalWeb"/>
        <w:numPr>
          <w:ilvl w:val="0"/>
          <w:numId w:val="1"/>
        </w:numPr>
        <w:spacing w:before="0" w:beforeAutospacing="0" w:after="0" w:afterAutospacing="0"/>
        <w:jc w:val="both"/>
        <w:textAlignment w:val="baseline"/>
        <w:rPr>
          <w:rFonts w:asciiTheme="minorHAnsi" w:hAnsiTheme="minorHAnsi" w:cstheme="minorHAnsi"/>
          <w:sz w:val="18"/>
          <w:szCs w:val="18"/>
        </w:rPr>
      </w:pPr>
      <w:r w:rsidRPr="003503CD">
        <w:rPr>
          <w:rFonts w:asciiTheme="minorHAnsi" w:hAnsiTheme="minorHAnsi" w:cstheme="minorHAnsi"/>
          <w:sz w:val="18"/>
          <w:szCs w:val="18"/>
        </w:rPr>
        <w:t>Droits d’auteur versés aux auteurs ou autrices pour leur intervention</w:t>
      </w:r>
    </w:p>
    <w:p w14:paraId="4F0597F7" w14:textId="77777777" w:rsidR="00296E19" w:rsidRPr="003503CD" w:rsidRDefault="00296E19" w:rsidP="00296E19">
      <w:pPr>
        <w:pStyle w:val="NormalWeb"/>
        <w:spacing w:before="0" w:beforeAutospacing="0" w:after="0" w:afterAutospacing="0"/>
        <w:jc w:val="both"/>
        <w:textAlignment w:val="baseline"/>
        <w:rPr>
          <w:rFonts w:asciiTheme="minorHAnsi" w:hAnsiTheme="minorHAnsi" w:cstheme="minorHAnsi"/>
          <w:sz w:val="18"/>
          <w:szCs w:val="18"/>
        </w:rPr>
      </w:pPr>
      <w:r w:rsidRPr="003503CD">
        <w:rPr>
          <w:rFonts w:asciiTheme="minorHAnsi" w:hAnsiTheme="minorHAnsi" w:cstheme="minorHAnsi"/>
          <w:sz w:val="18"/>
          <w:szCs w:val="18"/>
        </w:rPr>
        <w:t xml:space="preserve">Livre et lecture en Bretagne finance au maximum la venue d’un auteur ou d’une autrice et d’une éditrice ou d’un éditeur par lieu d’accueil. L’établissement ne finance pas les autres actions prévues et organisées par les lieux d’accueil. </w:t>
      </w:r>
    </w:p>
    <w:p w14:paraId="27919563" w14:textId="28CB7C0F" w:rsidR="00383B3D"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21631ED9" w14:textId="67386989" w:rsidR="00FE0298" w:rsidRDefault="00FE0298"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7A35A3FA" w14:textId="0CF894D4" w:rsidR="00805343" w:rsidRDefault="00805343"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Vous pouvez, si vous le souhaitez, transmettre tout autre document relatif à votre projet.</w:t>
      </w:r>
    </w:p>
    <w:p w14:paraId="24728EA6" w14:textId="77777777" w:rsidR="00805343" w:rsidRDefault="00805343"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77C2E360" w14:textId="77777777" w:rsidR="00FE0298" w:rsidRDefault="00FE0298"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0C01DE64" w14:textId="0BA26550" w:rsidR="003F71B4" w:rsidRDefault="008F0788" w:rsidP="00DD4146">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Je soussigné</w:t>
      </w:r>
      <w:r w:rsidR="00FE0298">
        <w:rPr>
          <w:rFonts w:asciiTheme="minorHAnsi" w:hAnsiTheme="minorHAnsi" w:cstheme="minorHAnsi"/>
          <w:sz w:val="22"/>
          <w:szCs w:val="22"/>
        </w:rPr>
        <w:t>(e)</w:t>
      </w:r>
      <w:r>
        <w:rPr>
          <w:rFonts w:asciiTheme="minorHAnsi" w:hAnsiTheme="minorHAnsi" w:cstheme="minorHAnsi"/>
          <w:sz w:val="22"/>
          <w:szCs w:val="22"/>
        </w:rPr>
        <w:t xml:space="preserve">……………………………………………………………. </w:t>
      </w:r>
      <w:proofErr w:type="gramStart"/>
      <w:r>
        <w:rPr>
          <w:rFonts w:asciiTheme="minorHAnsi" w:hAnsiTheme="minorHAnsi" w:cstheme="minorHAnsi"/>
          <w:sz w:val="22"/>
          <w:szCs w:val="22"/>
        </w:rPr>
        <w:t>engage</w:t>
      </w:r>
      <w:proofErr w:type="gramEnd"/>
      <w:r>
        <w:rPr>
          <w:rFonts w:asciiTheme="minorHAnsi" w:hAnsiTheme="minorHAnsi" w:cstheme="minorHAnsi"/>
          <w:sz w:val="22"/>
          <w:szCs w:val="22"/>
        </w:rPr>
        <w:t xml:space="preserve"> la structure ………………………………………….à participer à la manifestation régionale </w:t>
      </w:r>
      <w:r w:rsidRPr="00205FF7">
        <w:rPr>
          <w:rFonts w:asciiTheme="minorHAnsi" w:hAnsiTheme="minorHAnsi" w:cstheme="minorHAnsi"/>
          <w:i/>
          <w:iCs/>
          <w:sz w:val="22"/>
          <w:szCs w:val="22"/>
        </w:rPr>
        <w:t>Le Mois du livre en Bretagne</w:t>
      </w:r>
      <w:r>
        <w:rPr>
          <w:rFonts w:asciiTheme="minorHAnsi" w:hAnsiTheme="minorHAnsi" w:cstheme="minorHAnsi"/>
          <w:sz w:val="22"/>
          <w:szCs w:val="22"/>
        </w:rPr>
        <w:t xml:space="preserve">, dans le respect de l’appel à projet </w:t>
      </w:r>
      <w:r w:rsidR="00205FF7" w:rsidRPr="00205FF7">
        <w:rPr>
          <w:rFonts w:asciiTheme="minorHAnsi" w:hAnsiTheme="minorHAnsi" w:cstheme="minorHAnsi"/>
          <w:i/>
          <w:iCs/>
          <w:sz w:val="22"/>
          <w:szCs w:val="22"/>
        </w:rPr>
        <w:t xml:space="preserve">Le </w:t>
      </w:r>
      <w:r w:rsidRPr="00205FF7">
        <w:rPr>
          <w:rFonts w:asciiTheme="minorHAnsi" w:hAnsiTheme="minorHAnsi" w:cstheme="minorHAnsi"/>
          <w:i/>
          <w:iCs/>
          <w:sz w:val="22"/>
          <w:szCs w:val="22"/>
        </w:rPr>
        <w:t>Mois du livre en Bretagne 2022</w:t>
      </w:r>
      <w:r>
        <w:rPr>
          <w:rFonts w:asciiTheme="minorHAnsi" w:hAnsiTheme="minorHAnsi" w:cstheme="minorHAnsi"/>
          <w:sz w:val="22"/>
          <w:szCs w:val="22"/>
        </w:rPr>
        <w:t xml:space="preserve">. </w:t>
      </w:r>
    </w:p>
    <w:p w14:paraId="6F0238B6" w14:textId="434696AD" w:rsidR="008F0788" w:rsidRDefault="008F0788" w:rsidP="00DD4146">
      <w:pPr>
        <w:pStyle w:val="NormalWeb"/>
        <w:spacing w:before="0" w:beforeAutospacing="0" w:after="0" w:afterAutospacing="0"/>
        <w:jc w:val="both"/>
        <w:textAlignment w:val="baseline"/>
        <w:rPr>
          <w:rFonts w:asciiTheme="minorHAnsi" w:hAnsiTheme="minorHAnsi" w:cstheme="minorHAnsi"/>
          <w:sz w:val="22"/>
          <w:szCs w:val="22"/>
        </w:rPr>
      </w:pPr>
    </w:p>
    <w:p w14:paraId="060F4EBB" w14:textId="7437CE29" w:rsidR="008F0788" w:rsidRDefault="008F0788" w:rsidP="00DD4146">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Fait à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14:paraId="1BECF003" w14:textId="5B5CFD2E" w:rsidR="008F0788" w:rsidRDefault="008F0788" w:rsidP="00DD4146">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Le ……………………</w:t>
      </w:r>
    </w:p>
    <w:p w14:paraId="3AC7C229" w14:textId="77777777" w:rsidR="00FE0298" w:rsidRDefault="00FE0298" w:rsidP="008F0788">
      <w:pPr>
        <w:pStyle w:val="NormalWeb"/>
        <w:spacing w:before="0" w:beforeAutospacing="0" w:after="0" w:afterAutospacing="0"/>
        <w:jc w:val="right"/>
        <w:textAlignment w:val="baseline"/>
        <w:rPr>
          <w:rFonts w:asciiTheme="minorHAnsi" w:hAnsiTheme="minorHAnsi" w:cstheme="minorHAnsi"/>
          <w:sz w:val="22"/>
          <w:szCs w:val="22"/>
        </w:rPr>
      </w:pPr>
    </w:p>
    <w:p w14:paraId="5115E443" w14:textId="32DE3B1F" w:rsidR="008F0788" w:rsidRDefault="008F0788" w:rsidP="00C50398">
      <w:pPr>
        <w:pStyle w:val="NormalWeb"/>
        <w:spacing w:before="0" w:beforeAutospacing="0" w:after="0" w:afterAutospacing="0"/>
        <w:jc w:val="right"/>
        <w:textAlignment w:val="baseline"/>
        <w:rPr>
          <w:rFonts w:asciiTheme="minorHAnsi" w:hAnsiTheme="minorHAnsi" w:cstheme="minorHAnsi"/>
          <w:sz w:val="22"/>
          <w:szCs w:val="22"/>
        </w:rPr>
      </w:pPr>
      <w:r>
        <w:rPr>
          <w:rFonts w:asciiTheme="minorHAnsi" w:hAnsiTheme="minorHAnsi" w:cstheme="minorHAnsi"/>
          <w:sz w:val="22"/>
          <w:szCs w:val="22"/>
        </w:rPr>
        <w:t>Signature</w:t>
      </w:r>
    </w:p>
    <w:sectPr w:rsidR="008F0788" w:rsidSect="003F71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38C6" w14:textId="77777777" w:rsidR="008F60E7" w:rsidRDefault="008F60E7" w:rsidP="006776B1">
      <w:pPr>
        <w:spacing w:after="0" w:line="240" w:lineRule="auto"/>
      </w:pPr>
      <w:r>
        <w:separator/>
      </w:r>
    </w:p>
  </w:endnote>
  <w:endnote w:type="continuationSeparator" w:id="0">
    <w:p w14:paraId="2A401CAD" w14:textId="77777777" w:rsidR="008F60E7" w:rsidRDefault="008F60E7" w:rsidP="0067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9440" w14:textId="77777777" w:rsidR="00BD0EAE" w:rsidRDefault="00BD0E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1925" w14:textId="77777777" w:rsidR="00BD0EAE" w:rsidRDefault="00BD0E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FB55" w14:textId="77777777" w:rsidR="00BD0EAE" w:rsidRDefault="00BD0E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CB95" w14:textId="77777777" w:rsidR="008F60E7" w:rsidRDefault="008F60E7" w:rsidP="006776B1">
      <w:pPr>
        <w:spacing w:after="0" w:line="240" w:lineRule="auto"/>
      </w:pPr>
      <w:r>
        <w:separator/>
      </w:r>
    </w:p>
  </w:footnote>
  <w:footnote w:type="continuationSeparator" w:id="0">
    <w:p w14:paraId="5D0AE44F" w14:textId="77777777" w:rsidR="008F60E7" w:rsidRDefault="008F60E7" w:rsidP="0067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6288" w14:textId="05C4EEC0" w:rsidR="00BD0EAE" w:rsidRDefault="00BD0E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00E5" w14:textId="6F07E149" w:rsidR="00BD0EAE" w:rsidRDefault="00BD0E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B396" w14:textId="1082D227" w:rsidR="003F71B4" w:rsidRDefault="003F71B4">
    <w:pPr>
      <w:pStyle w:val="En-tte"/>
    </w:pPr>
    <w:r>
      <w:rPr>
        <w:noProof/>
      </w:rPr>
      <w:drawing>
        <wp:inline distT="0" distB="0" distL="0" distR="0" wp14:anchorId="2EF0357A" wp14:editId="504058D2">
          <wp:extent cx="1409700" cy="14097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0029416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A80"/>
    <w:multiLevelType w:val="hybridMultilevel"/>
    <w:tmpl w:val="04DE2F96"/>
    <w:lvl w:ilvl="0" w:tplc="9516143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8D3100"/>
    <w:multiLevelType w:val="hybridMultilevel"/>
    <w:tmpl w:val="4A983F1E"/>
    <w:lvl w:ilvl="0" w:tplc="3822E762">
      <w:start w:val="1"/>
      <w:numFmt w:val="bullet"/>
      <w:lvlText w:val=""/>
      <w:lvlJc w:val="left"/>
      <w:pPr>
        <w:ind w:left="720" w:hanging="360"/>
      </w:pPr>
      <w:rPr>
        <w:rFonts w:ascii="Symbol" w:eastAsia="Times New Roman" w:hAnsi="Symbol"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8E138D"/>
    <w:multiLevelType w:val="hybridMultilevel"/>
    <w:tmpl w:val="D37844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2E6B5C"/>
    <w:multiLevelType w:val="hybridMultilevel"/>
    <w:tmpl w:val="0344A776"/>
    <w:lvl w:ilvl="0" w:tplc="9254184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D21D5B"/>
    <w:multiLevelType w:val="hybridMultilevel"/>
    <w:tmpl w:val="E72E88B4"/>
    <w:lvl w:ilvl="0" w:tplc="CB145394">
      <w:start w:val="2020"/>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B1"/>
    <w:rsid w:val="00005906"/>
    <w:rsid w:val="00015259"/>
    <w:rsid w:val="000233DE"/>
    <w:rsid w:val="00065695"/>
    <w:rsid w:val="00094409"/>
    <w:rsid w:val="000D06B9"/>
    <w:rsid w:val="000F4FC5"/>
    <w:rsid w:val="001639FD"/>
    <w:rsid w:val="001A6034"/>
    <w:rsid w:val="001C4F3C"/>
    <w:rsid w:val="001F3E84"/>
    <w:rsid w:val="001F5BDD"/>
    <w:rsid w:val="00202237"/>
    <w:rsid w:val="00205FF7"/>
    <w:rsid w:val="0026103A"/>
    <w:rsid w:val="00282DE0"/>
    <w:rsid w:val="0029416C"/>
    <w:rsid w:val="00296E19"/>
    <w:rsid w:val="002A6EE0"/>
    <w:rsid w:val="002E36A2"/>
    <w:rsid w:val="003274B5"/>
    <w:rsid w:val="0033306A"/>
    <w:rsid w:val="003503CD"/>
    <w:rsid w:val="00383B3D"/>
    <w:rsid w:val="003A615B"/>
    <w:rsid w:val="003B3080"/>
    <w:rsid w:val="003D24F3"/>
    <w:rsid w:val="003F71B4"/>
    <w:rsid w:val="0041520D"/>
    <w:rsid w:val="00422033"/>
    <w:rsid w:val="00451419"/>
    <w:rsid w:val="004D7BCE"/>
    <w:rsid w:val="004E0629"/>
    <w:rsid w:val="00534C1F"/>
    <w:rsid w:val="005C1AA2"/>
    <w:rsid w:val="00603FF5"/>
    <w:rsid w:val="006776B1"/>
    <w:rsid w:val="00700429"/>
    <w:rsid w:val="0078321F"/>
    <w:rsid w:val="007A41DA"/>
    <w:rsid w:val="00805343"/>
    <w:rsid w:val="00815469"/>
    <w:rsid w:val="0081717B"/>
    <w:rsid w:val="00820C16"/>
    <w:rsid w:val="008C20C9"/>
    <w:rsid w:val="008E6C70"/>
    <w:rsid w:val="008F0788"/>
    <w:rsid w:val="008F60E7"/>
    <w:rsid w:val="0090678B"/>
    <w:rsid w:val="009819E6"/>
    <w:rsid w:val="009A7721"/>
    <w:rsid w:val="009E2334"/>
    <w:rsid w:val="00A8201A"/>
    <w:rsid w:val="00A821F1"/>
    <w:rsid w:val="00AC5C87"/>
    <w:rsid w:val="00AF09BF"/>
    <w:rsid w:val="00B40472"/>
    <w:rsid w:val="00B45536"/>
    <w:rsid w:val="00B710D1"/>
    <w:rsid w:val="00BD0EAE"/>
    <w:rsid w:val="00C3280E"/>
    <w:rsid w:val="00C50398"/>
    <w:rsid w:val="00D05576"/>
    <w:rsid w:val="00D07A11"/>
    <w:rsid w:val="00D74CC3"/>
    <w:rsid w:val="00DD4146"/>
    <w:rsid w:val="00E102FD"/>
    <w:rsid w:val="00E64C49"/>
    <w:rsid w:val="00E7164E"/>
    <w:rsid w:val="00E86C0A"/>
    <w:rsid w:val="00ED58FA"/>
    <w:rsid w:val="00EE310F"/>
    <w:rsid w:val="00F0245A"/>
    <w:rsid w:val="00F41358"/>
    <w:rsid w:val="00F63C67"/>
    <w:rsid w:val="00FB52E9"/>
    <w:rsid w:val="00FE0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83D2D3"/>
  <w15:chartTrackingRefBased/>
  <w15:docId w15:val="{4257ACA6-F0AA-43D7-AD69-A534BF10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76B1"/>
    <w:pPr>
      <w:tabs>
        <w:tab w:val="center" w:pos="4536"/>
        <w:tab w:val="right" w:pos="9072"/>
      </w:tabs>
      <w:spacing w:after="0" w:line="240" w:lineRule="auto"/>
    </w:pPr>
  </w:style>
  <w:style w:type="character" w:customStyle="1" w:styleId="En-tteCar">
    <w:name w:val="En-tête Car"/>
    <w:basedOn w:val="Policepardfaut"/>
    <w:link w:val="En-tte"/>
    <w:uiPriority w:val="99"/>
    <w:rsid w:val="006776B1"/>
  </w:style>
  <w:style w:type="paragraph" w:styleId="Pieddepage">
    <w:name w:val="footer"/>
    <w:basedOn w:val="Normal"/>
    <w:link w:val="PieddepageCar"/>
    <w:uiPriority w:val="99"/>
    <w:unhideWhenUsed/>
    <w:rsid w:val="00677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76B1"/>
  </w:style>
  <w:style w:type="paragraph" w:styleId="NormalWeb">
    <w:name w:val="Normal (Web)"/>
    <w:basedOn w:val="Normal"/>
    <w:uiPriority w:val="99"/>
    <w:unhideWhenUsed/>
    <w:rsid w:val="00AF09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F09BF"/>
    <w:rPr>
      <w:i/>
      <w:iCs/>
    </w:rPr>
  </w:style>
  <w:style w:type="paragraph" w:styleId="Notedebasdepage">
    <w:name w:val="footnote text"/>
    <w:basedOn w:val="Normal"/>
    <w:link w:val="NotedebasdepageCar"/>
    <w:uiPriority w:val="99"/>
    <w:semiHidden/>
    <w:unhideWhenUsed/>
    <w:rsid w:val="00AF09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09BF"/>
    <w:rPr>
      <w:sz w:val="20"/>
      <w:szCs w:val="20"/>
    </w:rPr>
  </w:style>
  <w:style w:type="character" w:styleId="Appelnotedebasdep">
    <w:name w:val="footnote reference"/>
    <w:basedOn w:val="Policepardfaut"/>
    <w:uiPriority w:val="99"/>
    <w:semiHidden/>
    <w:unhideWhenUsed/>
    <w:rsid w:val="00AF09BF"/>
    <w:rPr>
      <w:vertAlign w:val="superscript"/>
    </w:rPr>
  </w:style>
  <w:style w:type="paragraph" w:styleId="Paragraphedeliste">
    <w:name w:val="List Paragraph"/>
    <w:basedOn w:val="Normal"/>
    <w:uiPriority w:val="34"/>
    <w:qFormat/>
    <w:rsid w:val="00D07A11"/>
    <w:pPr>
      <w:ind w:left="720"/>
      <w:contextualSpacing/>
    </w:pPr>
  </w:style>
  <w:style w:type="paragraph" w:styleId="Sansinterligne">
    <w:name w:val="No Spacing"/>
    <w:uiPriority w:val="1"/>
    <w:qFormat/>
    <w:rsid w:val="00820C16"/>
    <w:pPr>
      <w:suppressAutoHyphens/>
      <w:spacing w:after="0" w:line="240" w:lineRule="auto"/>
    </w:pPr>
    <w:rPr>
      <w:rFonts w:ascii="Calibri" w:eastAsia="SimSun" w:hAnsi="Calibri" w:cs="Calibri"/>
      <w:color w:val="00000A"/>
      <w:kern w:val="1"/>
    </w:rPr>
  </w:style>
  <w:style w:type="character" w:styleId="Lienhypertexte">
    <w:name w:val="Hyperlink"/>
    <w:basedOn w:val="Policepardfaut"/>
    <w:uiPriority w:val="99"/>
    <w:unhideWhenUsed/>
    <w:rsid w:val="00820C16"/>
    <w:rPr>
      <w:color w:val="0563C1" w:themeColor="hyperlink"/>
      <w:u w:val="single"/>
    </w:rPr>
  </w:style>
  <w:style w:type="table" w:styleId="Grilledutableau">
    <w:name w:val="Table Grid"/>
    <w:basedOn w:val="TableauNormal"/>
    <w:uiPriority w:val="39"/>
    <w:rsid w:val="0038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F0788"/>
    <w:rPr>
      <w:sz w:val="16"/>
      <w:szCs w:val="16"/>
    </w:rPr>
  </w:style>
  <w:style w:type="paragraph" w:styleId="Commentaire">
    <w:name w:val="annotation text"/>
    <w:basedOn w:val="Normal"/>
    <w:link w:val="CommentaireCar"/>
    <w:uiPriority w:val="99"/>
    <w:semiHidden/>
    <w:unhideWhenUsed/>
    <w:rsid w:val="008F0788"/>
    <w:pPr>
      <w:spacing w:line="240" w:lineRule="auto"/>
    </w:pPr>
    <w:rPr>
      <w:sz w:val="20"/>
      <w:szCs w:val="20"/>
    </w:rPr>
  </w:style>
  <w:style w:type="character" w:customStyle="1" w:styleId="CommentaireCar">
    <w:name w:val="Commentaire Car"/>
    <w:basedOn w:val="Policepardfaut"/>
    <w:link w:val="Commentaire"/>
    <w:uiPriority w:val="99"/>
    <w:semiHidden/>
    <w:rsid w:val="008F0788"/>
    <w:rPr>
      <w:sz w:val="20"/>
      <w:szCs w:val="20"/>
    </w:rPr>
  </w:style>
  <w:style w:type="paragraph" w:styleId="Objetducommentaire">
    <w:name w:val="annotation subject"/>
    <w:basedOn w:val="Commentaire"/>
    <w:next w:val="Commentaire"/>
    <w:link w:val="ObjetducommentaireCar"/>
    <w:uiPriority w:val="99"/>
    <w:semiHidden/>
    <w:unhideWhenUsed/>
    <w:rsid w:val="008F0788"/>
    <w:rPr>
      <w:b/>
      <w:bCs/>
    </w:rPr>
  </w:style>
  <w:style w:type="character" w:customStyle="1" w:styleId="ObjetducommentaireCar">
    <w:name w:val="Objet du commentaire Car"/>
    <w:basedOn w:val="CommentaireCar"/>
    <w:link w:val="Objetducommentaire"/>
    <w:uiPriority w:val="99"/>
    <w:semiHidden/>
    <w:rsid w:val="008F0788"/>
    <w:rPr>
      <w:b/>
      <w:bCs/>
      <w:sz w:val="20"/>
      <w:szCs w:val="20"/>
    </w:rPr>
  </w:style>
  <w:style w:type="character" w:styleId="Mentionnonrsolue">
    <w:name w:val="Unresolved Mention"/>
    <w:basedOn w:val="Policepardfaut"/>
    <w:uiPriority w:val="99"/>
    <w:semiHidden/>
    <w:unhideWhenUsed/>
    <w:rsid w:val="00350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5525">
      <w:bodyDiv w:val="1"/>
      <w:marLeft w:val="0"/>
      <w:marRight w:val="0"/>
      <w:marTop w:val="0"/>
      <w:marBottom w:val="0"/>
      <w:divBdr>
        <w:top w:val="none" w:sz="0" w:space="0" w:color="auto"/>
        <w:left w:val="none" w:sz="0" w:space="0" w:color="auto"/>
        <w:bottom w:val="none" w:sz="0" w:space="0" w:color="auto"/>
        <w:right w:val="none" w:sz="0" w:space="0" w:color="auto"/>
      </w:divBdr>
    </w:div>
    <w:div w:id="18558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lia.penfornis@livrelecturebretagn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Ducoudray</dc:creator>
  <cp:keywords/>
  <dc:description/>
  <cp:lastModifiedBy>Célia PENFORNIS</cp:lastModifiedBy>
  <cp:revision>2</cp:revision>
  <dcterms:created xsi:type="dcterms:W3CDTF">2021-10-28T14:32:00Z</dcterms:created>
  <dcterms:modified xsi:type="dcterms:W3CDTF">2021-10-28T14:32:00Z</dcterms:modified>
</cp:coreProperties>
</file>